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C" w:rsidRPr="00B35994" w:rsidRDefault="0027208E" w:rsidP="0064438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ΑΙΤΗΣΗ</w:t>
      </w:r>
      <w:r w:rsidR="00D83CCA" w:rsidRPr="00644382">
        <w:rPr>
          <w:rFonts w:ascii="Tahoma" w:hAnsi="Tahoma" w:cs="Tahoma"/>
          <w:b/>
          <w:sz w:val="36"/>
          <w:szCs w:val="36"/>
          <w:u w:val="single"/>
        </w:rPr>
        <w:t xml:space="preserve"> ΓΙΑ ΡΥΘΜΙΣΗ ΥΠΕΡΑΡΙΘΜΙΑΣ</w:t>
      </w:r>
      <w:r w:rsidR="00C5548B">
        <w:rPr>
          <w:rFonts w:ascii="Tahoma" w:hAnsi="Tahoma" w:cs="Tahoma"/>
          <w:b/>
          <w:sz w:val="36"/>
          <w:szCs w:val="36"/>
          <w:u w:val="single"/>
        </w:rPr>
        <w:t xml:space="preserve"> </w:t>
      </w:r>
    </w:p>
    <w:p w:rsidR="0001621C" w:rsidRPr="00B35994" w:rsidRDefault="0001621C" w:rsidP="0064438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882"/>
        <w:gridCol w:w="357"/>
        <w:gridCol w:w="903"/>
        <w:gridCol w:w="729"/>
        <w:gridCol w:w="1804"/>
        <w:gridCol w:w="3055"/>
        <w:gridCol w:w="1792"/>
      </w:tblGrid>
      <w:tr w:rsidR="00644382" w:rsidRPr="007A7875" w:rsidTr="00AA0CC2">
        <w:tc>
          <w:tcPr>
            <w:tcW w:w="5773" w:type="dxa"/>
            <w:gridSpan w:val="6"/>
          </w:tcPr>
          <w:p w:rsidR="00644382" w:rsidRPr="007A7875" w:rsidRDefault="00644382" w:rsidP="00AA0C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A7875">
              <w:rPr>
                <w:rFonts w:ascii="Tahoma" w:hAnsi="Tahoma" w:cs="Tahoma"/>
                <w:b/>
                <w:sz w:val="20"/>
              </w:rPr>
              <w:t>ΣΤΟΙΧΕΙΑ ΕΝΔΙΑΦΕΡΟΜΕΝΟΥ</w:t>
            </w:r>
          </w:p>
        </w:tc>
        <w:tc>
          <w:tcPr>
            <w:tcW w:w="4847" w:type="dxa"/>
            <w:gridSpan w:val="2"/>
          </w:tcPr>
          <w:p w:rsidR="00644382" w:rsidRPr="007A7875" w:rsidRDefault="00644382" w:rsidP="00AA0CC2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7A7875">
              <w:rPr>
                <w:rFonts w:ascii="Tahoma" w:hAnsi="Tahoma" w:cs="Tahoma"/>
                <w:b/>
                <w:sz w:val="20"/>
              </w:rPr>
              <w:t>ΜΟΡΙΑ</w:t>
            </w:r>
            <w:r w:rsidR="001C38E6" w:rsidRPr="007A7875">
              <w:rPr>
                <w:rFonts w:ascii="Tahoma" w:hAnsi="Tahoma" w:cs="Tahoma"/>
                <w:b/>
                <w:sz w:val="20"/>
              </w:rPr>
              <w:t xml:space="preserve"> </w:t>
            </w:r>
            <w:r w:rsidR="001C38E6" w:rsidRPr="007A7875">
              <w:rPr>
                <w:rFonts w:ascii="Tahoma" w:hAnsi="Tahoma" w:cs="Tahoma"/>
                <w:b/>
                <w:i/>
                <w:sz w:val="20"/>
              </w:rPr>
              <w:t>(ΑΝ ΑΠΑΙΤΟΥΝΤΑΙ)</w:t>
            </w:r>
          </w:p>
          <w:p w:rsidR="00EF7B53" w:rsidRPr="007A7875" w:rsidRDefault="00EF7B53" w:rsidP="00AA0C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A7875">
              <w:rPr>
                <w:rFonts w:ascii="Tahoma" w:hAnsi="Tahoma" w:cs="Tahoma"/>
                <w:b/>
                <w:i/>
                <w:sz w:val="20"/>
              </w:rPr>
              <w:t xml:space="preserve">* </w:t>
            </w:r>
            <w:r w:rsidRPr="007A7875">
              <w:rPr>
                <w:rFonts w:ascii="Tahoma" w:hAnsi="Tahoma" w:cs="Tahoma"/>
                <w:b/>
                <w:i/>
                <w:sz w:val="20"/>
                <w:u w:val="single"/>
              </w:rPr>
              <w:t>ΣΥΜΠΛΗΡΩΝΕΤΑΙ ΑΠΟ ΤΗΝ ΥΠΗΡΕΣΙΑ</w:t>
            </w:r>
          </w:p>
        </w:tc>
      </w:tr>
      <w:tr w:rsidR="00AD4E90" w:rsidRPr="007A7875" w:rsidTr="00AA0CC2">
        <w:tc>
          <w:tcPr>
            <w:tcW w:w="3969" w:type="dxa"/>
            <w:gridSpan w:val="5"/>
          </w:tcPr>
          <w:p w:rsidR="00AD4E90" w:rsidRPr="007A7875" w:rsidRDefault="00AD4E90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ΕΙΔΙΚΗ ΚΑΤΗΓΟΡΙΑ</w:t>
            </w:r>
          </w:p>
          <w:p w:rsidR="00AD4E90" w:rsidRPr="007A7875" w:rsidRDefault="00AD4E90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(ΝΑΙ Ή ΚΕΝΟ)</w:t>
            </w:r>
          </w:p>
        </w:tc>
        <w:tc>
          <w:tcPr>
            <w:tcW w:w="1804" w:type="dxa"/>
          </w:tcPr>
          <w:p w:rsidR="00AD4E90" w:rsidRPr="007A7875" w:rsidRDefault="00AD4E9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</w:tcPr>
          <w:p w:rsidR="00EF7B53" w:rsidRPr="007A7875" w:rsidRDefault="00EF7B53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 xml:space="preserve">* </w:t>
            </w:r>
            <w:r w:rsidR="00AD4E90" w:rsidRPr="007A7875">
              <w:rPr>
                <w:rFonts w:ascii="Tahoma" w:hAnsi="Tahoma" w:cs="Tahoma"/>
                <w:sz w:val="20"/>
              </w:rPr>
              <w:t>ΜΟΡΙΑ ΣΥΝ</w:t>
            </w:r>
            <w:r w:rsidR="001C38E6" w:rsidRPr="007A7875">
              <w:rPr>
                <w:rFonts w:ascii="Tahoma" w:hAnsi="Tahoma" w:cs="Tahoma"/>
                <w:sz w:val="20"/>
              </w:rPr>
              <w:t>ΟΛΙΚΗΣ</w:t>
            </w:r>
            <w:r w:rsidR="00AD4E90" w:rsidRPr="007A7875">
              <w:rPr>
                <w:rFonts w:ascii="Tahoma" w:hAnsi="Tahoma" w:cs="Tahoma"/>
                <w:sz w:val="20"/>
              </w:rPr>
              <w:t xml:space="preserve"> </w:t>
            </w:r>
            <w:r w:rsidRPr="007A7875">
              <w:rPr>
                <w:rFonts w:ascii="Tahoma" w:hAnsi="Tahoma" w:cs="Tahoma"/>
                <w:sz w:val="20"/>
              </w:rPr>
              <w:t xml:space="preserve">    </w:t>
            </w:r>
          </w:p>
          <w:p w:rsidR="00AD4E90" w:rsidRPr="007A7875" w:rsidRDefault="00EF7B53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 xml:space="preserve">   </w:t>
            </w:r>
            <w:r w:rsidR="00AD4E90" w:rsidRPr="007A7875">
              <w:rPr>
                <w:rFonts w:ascii="Tahoma" w:hAnsi="Tahoma" w:cs="Tahoma"/>
                <w:sz w:val="20"/>
              </w:rPr>
              <w:t>ΥΠΗΡΕΣΙΑΣ</w:t>
            </w:r>
          </w:p>
        </w:tc>
        <w:tc>
          <w:tcPr>
            <w:tcW w:w="1792" w:type="dxa"/>
          </w:tcPr>
          <w:p w:rsidR="00AD4E90" w:rsidRPr="007A7875" w:rsidRDefault="00AD4E90">
            <w:pPr>
              <w:rPr>
                <w:rFonts w:ascii="Tahoma" w:hAnsi="Tahoma" w:cs="Tahoma"/>
                <w:sz w:val="20"/>
              </w:rPr>
            </w:pPr>
          </w:p>
        </w:tc>
      </w:tr>
      <w:tr w:rsidR="00C5111B" w:rsidRPr="007A7875" w:rsidTr="00AA0CC2">
        <w:tc>
          <w:tcPr>
            <w:tcW w:w="1098" w:type="dxa"/>
            <w:vAlign w:val="center"/>
          </w:tcPr>
          <w:p w:rsidR="00C5111B" w:rsidRPr="007A7875" w:rsidRDefault="00C5111B" w:rsidP="00C5111B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ΚΛΑΔΟΣ</w:t>
            </w:r>
          </w:p>
        </w:tc>
        <w:tc>
          <w:tcPr>
            <w:tcW w:w="882" w:type="dxa"/>
          </w:tcPr>
          <w:p w:rsidR="00C5111B" w:rsidRPr="007A7875" w:rsidRDefault="00C5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1B" w:rsidRPr="007A7875" w:rsidRDefault="00C5111B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ΕΙΔΙΚΟΤ.</w:t>
            </w:r>
          </w:p>
        </w:tc>
        <w:tc>
          <w:tcPr>
            <w:tcW w:w="2533" w:type="dxa"/>
            <w:gridSpan w:val="2"/>
          </w:tcPr>
          <w:p w:rsidR="00C5111B" w:rsidRPr="007A7875" w:rsidRDefault="00C5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</w:tcPr>
          <w:p w:rsidR="00EF7B53" w:rsidRPr="007A7875" w:rsidRDefault="00EF7B53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 xml:space="preserve"> * </w:t>
            </w:r>
            <w:r w:rsidR="00C5111B" w:rsidRPr="007A7875">
              <w:rPr>
                <w:rFonts w:ascii="Tahoma" w:hAnsi="Tahoma" w:cs="Tahoma"/>
                <w:sz w:val="20"/>
              </w:rPr>
              <w:t xml:space="preserve">ΜΟΡΙΑ ΔΥΣΜΕΝΩΝ </w:t>
            </w:r>
            <w:r w:rsidRPr="007A7875">
              <w:rPr>
                <w:rFonts w:ascii="Tahoma" w:hAnsi="Tahoma" w:cs="Tahoma"/>
                <w:sz w:val="20"/>
              </w:rPr>
              <w:t xml:space="preserve">  </w:t>
            </w:r>
          </w:p>
          <w:p w:rsidR="00C5111B" w:rsidRPr="007A7875" w:rsidRDefault="00EF7B53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 xml:space="preserve">   </w:t>
            </w:r>
            <w:r w:rsidR="00C5111B" w:rsidRPr="007A7875">
              <w:rPr>
                <w:rFonts w:ascii="Tahoma" w:hAnsi="Tahoma" w:cs="Tahoma"/>
                <w:sz w:val="20"/>
              </w:rPr>
              <w:t>ΣΥΝΘΗΚΩΝ</w:t>
            </w:r>
          </w:p>
        </w:tc>
        <w:tc>
          <w:tcPr>
            <w:tcW w:w="1792" w:type="dxa"/>
          </w:tcPr>
          <w:p w:rsidR="00C5111B" w:rsidRPr="007A7875" w:rsidRDefault="00C5111B">
            <w:pPr>
              <w:rPr>
                <w:rFonts w:ascii="Tahoma" w:hAnsi="Tahoma" w:cs="Tahoma"/>
                <w:sz w:val="20"/>
              </w:rPr>
            </w:pPr>
          </w:p>
        </w:tc>
      </w:tr>
      <w:tr w:rsidR="00C5111B" w:rsidRPr="007A7875" w:rsidTr="00AA0CC2">
        <w:tc>
          <w:tcPr>
            <w:tcW w:w="2337" w:type="dxa"/>
            <w:gridSpan w:val="3"/>
            <w:vAlign w:val="center"/>
          </w:tcPr>
          <w:p w:rsidR="00C5111B" w:rsidRPr="007A7875" w:rsidRDefault="00C5111B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ΕΠΩΝΥΜΟ</w:t>
            </w:r>
          </w:p>
        </w:tc>
        <w:tc>
          <w:tcPr>
            <w:tcW w:w="3436" w:type="dxa"/>
            <w:gridSpan w:val="3"/>
          </w:tcPr>
          <w:p w:rsidR="00C5111B" w:rsidRPr="007A7875" w:rsidRDefault="00C5111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</w:tcPr>
          <w:p w:rsidR="00C5111B" w:rsidRPr="007A7875" w:rsidRDefault="00EF7B53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*</w:t>
            </w:r>
            <w:r w:rsidR="00C5111B" w:rsidRPr="007A7875">
              <w:rPr>
                <w:rFonts w:ascii="Tahoma" w:hAnsi="Tahoma" w:cs="Tahoma"/>
                <w:sz w:val="20"/>
              </w:rPr>
              <w:t>ΜΟΡΙΑ ΟΙΚΟΓΕΝΕΙΑΚΩΝ</w:t>
            </w:r>
          </w:p>
          <w:p w:rsidR="00C5111B" w:rsidRPr="007A7875" w:rsidRDefault="00EF7B53" w:rsidP="005A0AC3">
            <w:pPr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 xml:space="preserve">  </w:t>
            </w:r>
            <w:r w:rsidR="00C5111B" w:rsidRPr="007A7875">
              <w:rPr>
                <w:rFonts w:ascii="Tahoma" w:hAnsi="Tahoma" w:cs="Tahoma"/>
                <w:sz w:val="20"/>
              </w:rPr>
              <w:t>ΛΟΓΩΝ</w:t>
            </w:r>
          </w:p>
        </w:tc>
        <w:tc>
          <w:tcPr>
            <w:tcW w:w="1792" w:type="dxa"/>
          </w:tcPr>
          <w:p w:rsidR="00C5111B" w:rsidRPr="007A7875" w:rsidRDefault="00C5111B">
            <w:pPr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rPr>
          <w:trHeight w:val="421"/>
        </w:trPr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ΟΝΟΜΑ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  <w:vMerge w:val="restart"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b/>
                <w:sz w:val="20"/>
              </w:rPr>
              <w:t>ΣΥΝΟΛΟ ΚΑΘΑΡΩΝ ΜΟΡΙΩΝ</w:t>
            </w:r>
          </w:p>
        </w:tc>
        <w:tc>
          <w:tcPr>
            <w:tcW w:w="1792" w:type="dxa"/>
            <w:vMerge w:val="restart"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rPr>
          <w:trHeight w:val="361"/>
        </w:trPr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ΠΑΤΡΩΝΥΜΟ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  <w:vMerge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1792" w:type="dxa"/>
            <w:vMerge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rPr>
          <w:trHeight w:val="361"/>
        </w:trPr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ΑΡΙΘΜ. ΜΗΤΡΩΟΥ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</w:tcPr>
          <w:p w:rsidR="001C38E6" w:rsidRPr="007A7875" w:rsidRDefault="001C38E6" w:rsidP="00AA0CC2">
            <w:pPr>
              <w:spacing w:before="60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ΔΗΜΟΣ ΕΝΤΟΠΙΟΤΗΤΑΣ</w:t>
            </w:r>
          </w:p>
        </w:tc>
        <w:tc>
          <w:tcPr>
            <w:tcW w:w="1792" w:type="dxa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ΤΗΛΕΦΩΝΟ ΟΙΚΙΑΣ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ΔΗΜΟΣ ΣΥΝΥΠΗΡΕΤΗΣΗΣ</w:t>
            </w:r>
          </w:p>
        </w:tc>
        <w:tc>
          <w:tcPr>
            <w:tcW w:w="1792" w:type="dxa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ΚΙΝΗΤΟ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  <w:vMerge w:val="restart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 xml:space="preserve">ΗΜΕΡΟΜΗΝΙΑ ΑΝΑΛΗΨΗΣ ΣΤΗΝ ΟΡΓΑΝΙΚΗ ΘΕΣΗ </w:t>
            </w:r>
            <w:r w:rsidRPr="007A7875">
              <w:rPr>
                <w:rFonts w:ascii="Tahoma" w:hAnsi="Tahoma" w:cs="Tahoma"/>
                <w:i/>
                <w:sz w:val="20"/>
              </w:rPr>
              <w:t>(ΑΝ ΑΠΑΙΤΕΙΤΑΙ)</w:t>
            </w:r>
          </w:p>
        </w:tc>
        <w:tc>
          <w:tcPr>
            <w:tcW w:w="1792" w:type="dxa"/>
            <w:vMerge w:val="restart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  <w:r w:rsidRPr="007A7875">
              <w:rPr>
                <w:rFonts w:ascii="Tahoma" w:hAnsi="Tahoma" w:cs="Tahoma"/>
                <w:sz w:val="20"/>
              </w:rPr>
              <w:t>ΟΡΓΑΝΙΚΗ ΘΕΣΗ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  <w:vMerge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92" w:type="dxa"/>
            <w:vMerge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b/>
                <w:sz w:val="20"/>
              </w:rPr>
            </w:pPr>
            <w:r w:rsidRPr="007A7875">
              <w:rPr>
                <w:rFonts w:ascii="Tahoma" w:hAnsi="Tahoma" w:cs="Tahoma"/>
                <w:b/>
                <w:sz w:val="20"/>
              </w:rPr>
              <w:t>ΟΜΑΔΑ</w:t>
            </w: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  <w:vMerge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92" w:type="dxa"/>
            <w:vMerge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  <w:tr w:rsidR="001C38E6" w:rsidRPr="007A7875" w:rsidTr="00AA0CC2">
        <w:tc>
          <w:tcPr>
            <w:tcW w:w="2337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36" w:type="dxa"/>
            <w:gridSpan w:val="3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55" w:type="dxa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b/>
                <w:sz w:val="20"/>
              </w:rPr>
            </w:pPr>
            <w:r w:rsidRPr="007A7875">
              <w:rPr>
                <w:rFonts w:ascii="Tahoma" w:hAnsi="Tahoma" w:cs="Tahoma"/>
                <w:b/>
                <w:sz w:val="20"/>
              </w:rPr>
              <w:t>ΥΠΟΧΡΕΩΤΙΚΟ ΩΡΑΡΙΟ</w:t>
            </w:r>
          </w:p>
        </w:tc>
        <w:tc>
          <w:tcPr>
            <w:tcW w:w="1792" w:type="dxa"/>
          </w:tcPr>
          <w:p w:rsidR="001C38E6" w:rsidRPr="007A7875" w:rsidRDefault="001C38E6" w:rsidP="00AA0CC2">
            <w:pPr>
              <w:spacing w:before="60" w:line="312" w:lineRule="auto"/>
              <w:rPr>
                <w:rFonts w:ascii="Tahoma" w:hAnsi="Tahoma" w:cs="Tahoma"/>
                <w:sz w:val="20"/>
              </w:rPr>
            </w:pPr>
          </w:p>
        </w:tc>
      </w:tr>
    </w:tbl>
    <w:p w:rsidR="002E4A41" w:rsidRDefault="002E4A41" w:rsidP="00C621BD">
      <w:pPr>
        <w:rPr>
          <w:rFonts w:ascii="Tahoma" w:hAnsi="Tahoma" w:cs="Tahoma"/>
          <w:u w:val="single"/>
        </w:rPr>
      </w:pPr>
    </w:p>
    <w:p w:rsidR="00C621BD" w:rsidRPr="0027208E" w:rsidRDefault="00C621BD" w:rsidP="00086E57">
      <w:pPr>
        <w:shd w:val="clear" w:color="auto" w:fill="BFBFBF"/>
        <w:rPr>
          <w:rFonts w:ascii="Tahoma" w:hAnsi="Tahoma" w:cs="Tahoma"/>
          <w:sz w:val="22"/>
        </w:rPr>
      </w:pPr>
      <w:r w:rsidRPr="0027208E">
        <w:rPr>
          <w:rFonts w:ascii="Tahoma" w:hAnsi="Tahoma" w:cs="Tahoma"/>
          <w:sz w:val="22"/>
        </w:rPr>
        <w:t xml:space="preserve">ΕΠΙΛΕΞΤΕ </w:t>
      </w:r>
      <w:r w:rsidRPr="0027208E">
        <w:rPr>
          <w:rFonts w:ascii="Tahoma" w:hAnsi="Tahoma" w:cs="Tahoma"/>
          <w:b/>
          <w:sz w:val="22"/>
        </w:rPr>
        <w:t>ΜΙΑ ΜΟΝΟ</w:t>
      </w:r>
      <w:r w:rsidRPr="0027208E">
        <w:rPr>
          <w:rFonts w:ascii="Tahoma" w:hAnsi="Tahoma" w:cs="Tahoma"/>
          <w:sz w:val="22"/>
        </w:rPr>
        <w:t xml:space="preserve"> ΑΠΟ ΤΙΣ ΠΑΡΑΚΑΤΩ ΠΕΡΙΠΤΩΣΕΙΣ ΘΕΤΟ</w:t>
      </w:r>
      <w:r w:rsidR="002E4A41" w:rsidRPr="0027208E">
        <w:rPr>
          <w:rFonts w:ascii="Tahoma" w:hAnsi="Tahoma" w:cs="Tahoma"/>
          <w:sz w:val="22"/>
        </w:rPr>
        <w:t>ΝΤΑΣ</w:t>
      </w:r>
      <w:r w:rsidR="002E4A41" w:rsidRPr="002B2BD4">
        <w:rPr>
          <w:rFonts w:ascii="Tahoma" w:hAnsi="Tahoma" w:cs="Tahoma"/>
          <w:b/>
          <w:sz w:val="22"/>
        </w:rPr>
        <w:t xml:space="preserve"> Χ</w:t>
      </w:r>
      <w:r w:rsidR="002E4A41" w:rsidRPr="0027208E">
        <w:rPr>
          <w:rFonts w:ascii="Tahoma" w:hAnsi="Tahoma" w:cs="Tahoma"/>
          <w:sz w:val="22"/>
        </w:rPr>
        <w:t xml:space="preserve"> ΣΤΟ ΑΝΤΙΣΤΟΙΧΟ ΟΡΘΟΓΩΝΙΟ</w:t>
      </w:r>
    </w:p>
    <w:p w:rsidR="002E4A41" w:rsidRDefault="002E4A41">
      <w:pPr>
        <w:rPr>
          <w:rFonts w:ascii="Tahoma" w:hAnsi="Tahoma" w:cs="Tahoma"/>
          <w:b/>
        </w:rPr>
      </w:pPr>
    </w:p>
    <w:tbl>
      <w:tblPr>
        <w:tblW w:w="0" w:type="auto"/>
        <w:tblLook w:val="04A0"/>
      </w:tblPr>
      <w:tblGrid>
        <w:gridCol w:w="9378"/>
        <w:gridCol w:w="1610"/>
      </w:tblGrid>
      <w:tr w:rsidR="002E4A41" w:rsidRPr="009E1F4C" w:rsidTr="009E1F4C">
        <w:trPr>
          <w:trHeight w:val="1538"/>
        </w:trPr>
        <w:tc>
          <w:tcPr>
            <w:tcW w:w="9378" w:type="dxa"/>
          </w:tcPr>
          <w:p w:rsidR="002E4A41" w:rsidRPr="009E1F4C" w:rsidRDefault="002E4A41" w:rsidP="000C092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1F4C">
              <w:rPr>
                <w:rFonts w:ascii="Tahoma" w:hAnsi="Tahoma" w:cs="Tahoma"/>
                <w:b/>
                <w:sz w:val="32"/>
                <w:szCs w:val="32"/>
              </w:rPr>
              <w:t>Α.</w:t>
            </w:r>
            <w:r w:rsidRPr="009E1F4C">
              <w:rPr>
                <w:rFonts w:ascii="Tahoma" w:hAnsi="Tahoma" w:cs="Tahoma"/>
              </w:rPr>
              <w:t xml:space="preserve"> </w:t>
            </w:r>
            <w:r w:rsidRPr="009E1F4C">
              <w:rPr>
                <w:rFonts w:ascii="Tahoma" w:hAnsi="Tahoma" w:cs="Tahoma"/>
                <w:b/>
                <w:sz w:val="22"/>
                <w:szCs w:val="22"/>
              </w:rPr>
              <w:t>Δεν επιθυμώ να ρυθμίσω την υπεραριθμία μου</w:t>
            </w:r>
            <w:r w:rsidRPr="009E1F4C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610" w:type="dxa"/>
          </w:tcPr>
          <w:p w:rsidR="002E4A41" w:rsidRPr="009E1F4C" w:rsidRDefault="00E63442" w:rsidP="009E1F4C">
            <w:pPr>
              <w:spacing w:line="240" w:lineRule="atLeast"/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 w:rsidRPr="00E63442">
              <w:rPr>
                <w:rFonts w:ascii="Tahoma" w:hAnsi="Tahoma" w:cs="Tahoma"/>
                <w:b/>
                <w:noProof/>
                <w:sz w:val="72"/>
                <w:szCs w:val="72"/>
                <w:lang w:val="en-US" w:eastAsia="en-US"/>
              </w:rPr>
              <w:pict>
                <v:rect id="_x0000_s1059" style="position:absolute;left:0;text-align:left;margin-left:9.75pt;margin-top:10.1pt;width:44.25pt;height:41.25pt;z-index:251657216;mso-position-horizontal-relative:text;mso-position-vertical-relative:text">
                  <v:textbox>
                    <w:txbxContent>
                      <w:p w:rsidR="00B35994" w:rsidRDefault="00B35994"/>
                    </w:txbxContent>
                  </v:textbox>
                </v:rect>
              </w:pict>
            </w:r>
          </w:p>
        </w:tc>
      </w:tr>
      <w:tr w:rsidR="002E4A41" w:rsidRPr="009E1F4C" w:rsidTr="009E1F4C">
        <w:tc>
          <w:tcPr>
            <w:tcW w:w="9378" w:type="dxa"/>
          </w:tcPr>
          <w:p w:rsidR="002E4A41" w:rsidRPr="009E1F4C" w:rsidRDefault="002E4A41" w:rsidP="00B35994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1F4C">
              <w:rPr>
                <w:rFonts w:ascii="Tahoma" w:hAnsi="Tahoma" w:cs="Tahoma"/>
                <w:b/>
                <w:sz w:val="32"/>
                <w:szCs w:val="32"/>
              </w:rPr>
              <w:t>Β.</w:t>
            </w:r>
            <w:r w:rsidRPr="009E1F4C">
              <w:rPr>
                <w:rFonts w:ascii="Tahoma" w:hAnsi="Tahoma" w:cs="Tahoma"/>
              </w:rPr>
              <w:t xml:space="preserve"> </w:t>
            </w:r>
            <w:r w:rsidRPr="009E1F4C">
              <w:rPr>
                <w:rFonts w:ascii="Tahoma" w:hAnsi="Tahoma" w:cs="Tahoma"/>
                <w:b/>
                <w:sz w:val="22"/>
                <w:szCs w:val="22"/>
              </w:rPr>
              <w:t>Επιθυμώ ρύθμιση υπεραριθμίας</w:t>
            </w:r>
            <w:r w:rsidRPr="009E1F4C">
              <w:rPr>
                <w:rFonts w:ascii="Tahoma" w:hAnsi="Tahoma" w:cs="Tahoma"/>
                <w:sz w:val="22"/>
                <w:szCs w:val="22"/>
              </w:rPr>
              <w:t xml:space="preserve"> σε ένα από τα παρακάτω σχολεία που ανήκουν στην ίδια ομάδα με το σχολείο της οργανικής μου θέσης ή αν αυτό δεν είναι δυνατόν, σε όμορη ομάδα:</w:t>
            </w:r>
          </w:p>
        </w:tc>
        <w:tc>
          <w:tcPr>
            <w:tcW w:w="1610" w:type="dxa"/>
          </w:tcPr>
          <w:p w:rsidR="002E4A41" w:rsidRPr="009E1F4C" w:rsidRDefault="00E63442" w:rsidP="009E1F4C">
            <w:pPr>
              <w:spacing w:line="24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63442">
              <w:rPr>
                <w:rFonts w:ascii="Tahoma" w:hAnsi="Tahoma" w:cs="Tahoma"/>
                <w:noProof/>
                <w:sz w:val="22"/>
                <w:szCs w:val="22"/>
                <w:lang w:val="en-US" w:eastAsia="en-US"/>
              </w:rPr>
              <w:pict>
                <v:rect id="_x0000_s1060" style="position:absolute;left:0;text-align:left;margin-left:9.75pt;margin-top:26.4pt;width:44.25pt;height:41.25pt;z-index:251658240;mso-position-horizontal-relative:text;mso-position-vertical-relative:text">
                  <v:textbox>
                    <w:txbxContent>
                      <w:p w:rsidR="00B35994" w:rsidRDefault="00B35994" w:rsidP="009E1F4C"/>
                    </w:txbxContent>
                  </v:textbox>
                </v:rect>
              </w:pict>
            </w:r>
          </w:p>
        </w:tc>
      </w:tr>
    </w:tbl>
    <w:p w:rsidR="00671693" w:rsidRPr="00671693" w:rsidRDefault="00671693" w:rsidP="00671693">
      <w:pPr>
        <w:rPr>
          <w:vanish/>
        </w:rPr>
      </w:pPr>
    </w:p>
    <w:tbl>
      <w:tblPr>
        <w:tblpPr w:leftFromText="180" w:rightFromText="180" w:vertAnchor="text" w:horzAnchor="margin" w:tblpXSpec="center" w:tblpY="137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683"/>
      </w:tblGrid>
      <w:tr w:rsidR="0011761B" w:rsidRPr="00AA0CC2" w:rsidTr="0011761B">
        <w:trPr>
          <w:trHeight w:val="367"/>
        </w:trPr>
        <w:tc>
          <w:tcPr>
            <w:tcW w:w="528" w:type="dxa"/>
            <w:vAlign w:val="center"/>
          </w:tcPr>
          <w:p w:rsidR="0011761B" w:rsidRPr="00AA0CC2" w:rsidRDefault="0011761B" w:rsidP="0011761B">
            <w:pPr>
              <w:spacing w:line="240" w:lineRule="exact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0CC2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4683" w:type="dxa"/>
            <w:vAlign w:val="center"/>
          </w:tcPr>
          <w:p w:rsidR="0011761B" w:rsidRPr="00AA0CC2" w:rsidRDefault="0011761B" w:rsidP="0011761B">
            <w:pPr>
              <w:spacing w:line="240" w:lineRule="exact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0CC2">
              <w:rPr>
                <w:rFonts w:ascii="Tahoma" w:hAnsi="Tahoma" w:cs="Tahoma"/>
                <w:b/>
                <w:sz w:val="16"/>
                <w:szCs w:val="16"/>
              </w:rPr>
              <w:t>ΣΧΟΛΕΙΟ</w:t>
            </w: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  <w:tr w:rsidR="0011761B" w:rsidRPr="00AA0CC2" w:rsidTr="0011761B">
        <w:trPr>
          <w:trHeight w:val="367"/>
        </w:trPr>
        <w:tc>
          <w:tcPr>
            <w:tcW w:w="528" w:type="dxa"/>
          </w:tcPr>
          <w:p w:rsidR="0011761B" w:rsidRPr="00AA0CC2" w:rsidRDefault="0011761B" w:rsidP="0011761B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  <w:tc>
          <w:tcPr>
            <w:tcW w:w="4683" w:type="dxa"/>
          </w:tcPr>
          <w:p w:rsidR="0011761B" w:rsidRPr="00AA0CC2" w:rsidRDefault="0011761B" w:rsidP="0011761B">
            <w:pPr>
              <w:spacing w:line="240" w:lineRule="exact"/>
              <w:contextualSpacing/>
              <w:rPr>
                <w:rFonts w:ascii="Tahoma" w:hAnsi="Tahoma" w:cs="Tahoma"/>
              </w:rPr>
            </w:pPr>
          </w:p>
        </w:tc>
      </w:tr>
    </w:tbl>
    <w:p w:rsidR="00C621BD" w:rsidRPr="002E4A41" w:rsidRDefault="00C621BD" w:rsidP="00CC011E">
      <w:pPr>
        <w:spacing w:line="240" w:lineRule="exact"/>
        <w:rPr>
          <w:rFonts w:ascii="Tahoma" w:hAnsi="Tahoma" w:cs="Tahoma"/>
          <w:sz w:val="22"/>
          <w:szCs w:val="22"/>
        </w:rPr>
      </w:pPr>
    </w:p>
    <w:p w:rsidR="0001621C" w:rsidRPr="002E4A41" w:rsidRDefault="0001621C" w:rsidP="00CC011E">
      <w:pPr>
        <w:spacing w:line="240" w:lineRule="exact"/>
        <w:rPr>
          <w:rFonts w:ascii="Tahoma" w:hAnsi="Tahoma" w:cs="Tahoma"/>
          <w:sz w:val="22"/>
          <w:szCs w:val="22"/>
        </w:rPr>
      </w:pPr>
    </w:p>
    <w:p w:rsidR="00C10198" w:rsidRDefault="00C10198" w:rsidP="001C38E6"/>
    <w:p w:rsidR="0011761B" w:rsidRDefault="0011761B" w:rsidP="001C38E6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Pr="0011761B" w:rsidRDefault="0011761B" w:rsidP="0011761B"/>
    <w:p w:rsidR="0011761B" w:rsidRDefault="0011761B" w:rsidP="001C38E6"/>
    <w:p w:rsidR="002B2BD4" w:rsidRPr="002B2BD4" w:rsidRDefault="0011761B" w:rsidP="002B2BD4">
      <w:r>
        <w:tab/>
      </w:r>
      <w:r>
        <w:rPr>
          <w:i/>
        </w:rPr>
        <w:t>*</w:t>
      </w:r>
      <w:r w:rsidRPr="005E0236">
        <w:rPr>
          <w:i/>
        </w:rPr>
        <w:t>Σε περίπτωση που επιθυμείτε παραπάνω σχολεία, συ</w:t>
      </w:r>
      <w:r>
        <w:rPr>
          <w:i/>
        </w:rPr>
        <w:t>μπληρώστε με συνεχόμενη αρίθμηση</w:t>
      </w:r>
    </w:p>
    <w:sectPr w:rsidR="002B2BD4" w:rsidRPr="002B2BD4" w:rsidSect="00565741">
      <w:headerReference w:type="default" r:id="rId8"/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83" w:rsidRDefault="00823D83" w:rsidP="007A7875">
      <w:r>
        <w:separator/>
      </w:r>
    </w:p>
  </w:endnote>
  <w:endnote w:type="continuationSeparator" w:id="0">
    <w:p w:rsidR="00823D83" w:rsidRDefault="00823D83" w:rsidP="007A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83" w:rsidRDefault="00823D83" w:rsidP="007A7875">
      <w:r>
        <w:separator/>
      </w:r>
    </w:p>
  </w:footnote>
  <w:footnote w:type="continuationSeparator" w:id="0">
    <w:p w:rsidR="00823D83" w:rsidRDefault="00823D83" w:rsidP="007A7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75" w:rsidRPr="003A075D" w:rsidRDefault="00672FD1" w:rsidP="00672FD1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-709"/>
      </w:tabs>
      <w:jc w:val="right"/>
      <w:rPr>
        <w:rFonts w:ascii="Calibri" w:hAnsi="Calibri"/>
        <w:sz w:val="28"/>
      </w:rPr>
    </w:pPr>
    <w:r>
      <w:rPr>
        <w:rFonts w:ascii="Calibri" w:hAnsi="Calibri"/>
        <w:sz w:val="28"/>
      </w:rPr>
      <w:tab/>
    </w:r>
    <w:r>
      <w:rPr>
        <w:rFonts w:ascii="Calibri" w:hAnsi="Calibri"/>
        <w:sz w:val="28"/>
      </w:rPr>
      <w:tab/>
    </w:r>
    <w:r w:rsidR="007A7875" w:rsidRPr="007A7875">
      <w:rPr>
        <w:rFonts w:ascii="Calibri" w:hAnsi="Calibri"/>
        <w:sz w:val="28"/>
      </w:rPr>
      <w:t xml:space="preserve">ΠΥΣΔΕ </w:t>
    </w:r>
    <w:r w:rsidR="003A075D">
      <w:rPr>
        <w:rFonts w:ascii="Calibri" w:hAnsi="Calibri"/>
        <w:sz w:val="28"/>
      </w:rPr>
      <w:t>ΜΑΓΝΗΣΙΑΣ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7A3"/>
    <w:multiLevelType w:val="multilevel"/>
    <w:tmpl w:val="8184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26E67"/>
    <w:multiLevelType w:val="hybridMultilevel"/>
    <w:tmpl w:val="4D3ED50A"/>
    <w:lvl w:ilvl="0" w:tplc="BA5034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00457"/>
    <w:multiLevelType w:val="hybridMultilevel"/>
    <w:tmpl w:val="4A3081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D5"/>
    <w:rsid w:val="000021A9"/>
    <w:rsid w:val="0001621C"/>
    <w:rsid w:val="00086E57"/>
    <w:rsid w:val="000C092A"/>
    <w:rsid w:val="0011761B"/>
    <w:rsid w:val="0013418D"/>
    <w:rsid w:val="001543F5"/>
    <w:rsid w:val="001A2B0A"/>
    <w:rsid w:val="001C38E6"/>
    <w:rsid w:val="00241AD5"/>
    <w:rsid w:val="00245C23"/>
    <w:rsid w:val="00256563"/>
    <w:rsid w:val="0027208E"/>
    <w:rsid w:val="002B032D"/>
    <w:rsid w:val="002B2BD4"/>
    <w:rsid w:val="002E1D5D"/>
    <w:rsid w:val="002E4A41"/>
    <w:rsid w:val="002E5EB0"/>
    <w:rsid w:val="00385F41"/>
    <w:rsid w:val="003A075D"/>
    <w:rsid w:val="003F326C"/>
    <w:rsid w:val="00417715"/>
    <w:rsid w:val="004C0018"/>
    <w:rsid w:val="004D6EFF"/>
    <w:rsid w:val="00565741"/>
    <w:rsid w:val="0057276D"/>
    <w:rsid w:val="00596C94"/>
    <w:rsid w:val="005A0AC3"/>
    <w:rsid w:val="005A687F"/>
    <w:rsid w:val="005C7084"/>
    <w:rsid w:val="005D40CC"/>
    <w:rsid w:val="005E0236"/>
    <w:rsid w:val="005F3A89"/>
    <w:rsid w:val="00644382"/>
    <w:rsid w:val="00644A92"/>
    <w:rsid w:val="00671693"/>
    <w:rsid w:val="00672FD1"/>
    <w:rsid w:val="0068094A"/>
    <w:rsid w:val="00693D48"/>
    <w:rsid w:val="006F4619"/>
    <w:rsid w:val="0072682F"/>
    <w:rsid w:val="00734757"/>
    <w:rsid w:val="00792AF8"/>
    <w:rsid w:val="007A7875"/>
    <w:rsid w:val="007E32EA"/>
    <w:rsid w:val="008045B6"/>
    <w:rsid w:val="00823D83"/>
    <w:rsid w:val="00857D88"/>
    <w:rsid w:val="00876707"/>
    <w:rsid w:val="008C627E"/>
    <w:rsid w:val="009446F6"/>
    <w:rsid w:val="00967A79"/>
    <w:rsid w:val="0098418B"/>
    <w:rsid w:val="009B3657"/>
    <w:rsid w:val="009E1F4C"/>
    <w:rsid w:val="00A017B3"/>
    <w:rsid w:val="00A050DC"/>
    <w:rsid w:val="00A20119"/>
    <w:rsid w:val="00A212A7"/>
    <w:rsid w:val="00A37E2E"/>
    <w:rsid w:val="00A41A97"/>
    <w:rsid w:val="00AA0CC2"/>
    <w:rsid w:val="00AD4E90"/>
    <w:rsid w:val="00B35994"/>
    <w:rsid w:val="00B84B80"/>
    <w:rsid w:val="00C10198"/>
    <w:rsid w:val="00C14A97"/>
    <w:rsid w:val="00C41CD8"/>
    <w:rsid w:val="00C5111B"/>
    <w:rsid w:val="00C5548B"/>
    <w:rsid w:val="00C621BD"/>
    <w:rsid w:val="00CA658F"/>
    <w:rsid w:val="00CA70F4"/>
    <w:rsid w:val="00CC011E"/>
    <w:rsid w:val="00D806D0"/>
    <w:rsid w:val="00D83CCA"/>
    <w:rsid w:val="00E174A2"/>
    <w:rsid w:val="00E33546"/>
    <w:rsid w:val="00E61785"/>
    <w:rsid w:val="00E63442"/>
    <w:rsid w:val="00E7256B"/>
    <w:rsid w:val="00EC3668"/>
    <w:rsid w:val="00EE1FDA"/>
    <w:rsid w:val="00EF7B53"/>
    <w:rsid w:val="00F00935"/>
    <w:rsid w:val="00F115CB"/>
    <w:rsid w:val="00F14C9F"/>
    <w:rsid w:val="00F2129E"/>
    <w:rsid w:val="00F45FA3"/>
    <w:rsid w:val="00F563C2"/>
    <w:rsid w:val="00F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7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7A78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7A7875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A78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7A78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F0F7-0E8F-490A-9057-38EB930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ΠΡΟΤΙΜΗΣΗΣ ΓΙΑ ΡΥΘΜΙΣΗ ΥΠΕΡΑΡΙΘΜΙΑΣ</vt:lpstr>
      <vt:lpstr>ΔΗΛΩΣΗ ΠΡΟΤΙΜΗΣΗΣ ΓΙΑ ΡΥΘΜΙΣΗ ΥΠΕΡΑΡΙΘΜΙΑΣ</vt:lpstr>
    </vt:vector>
  </TitlesOfParts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ΓΙΑ ΡΥΘΜΙΣΗ ΥΠΕΡΑΡΙΘΜΙΑΣ</dc:title>
  <dc:creator>*</dc:creator>
  <cp:lastModifiedBy>DE3</cp:lastModifiedBy>
  <cp:revision>2</cp:revision>
  <cp:lastPrinted>2021-04-28T09:26:00Z</cp:lastPrinted>
  <dcterms:created xsi:type="dcterms:W3CDTF">2024-04-16T12:14:00Z</dcterms:created>
  <dcterms:modified xsi:type="dcterms:W3CDTF">2024-04-16T12:14:00Z</dcterms:modified>
</cp:coreProperties>
</file>